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D3" w:rsidRPr="00782A42" w:rsidRDefault="00D15CD3" w:rsidP="00D15CD3">
      <w:pPr>
        <w:jc w:val="center"/>
        <w:rPr>
          <w:rFonts w:asciiTheme="majorBidi" w:hAnsiTheme="majorBidi" w:cstheme="majorBidi"/>
          <w:i/>
          <w:iCs/>
          <w:sz w:val="40"/>
          <w:szCs w:val="40"/>
          <w:lang w:val="it-IT"/>
        </w:rPr>
      </w:pPr>
      <w:r w:rsidRPr="00782A42">
        <w:rPr>
          <w:rFonts w:asciiTheme="majorBidi" w:hAnsiTheme="majorBidi" w:cstheme="majorBidi"/>
          <w:i/>
          <w:iCs/>
          <w:sz w:val="40"/>
          <w:szCs w:val="40"/>
          <w:lang w:val="it-IT"/>
        </w:rPr>
        <w:t>Frogs – il primo film in greco antico</w:t>
      </w:r>
    </w:p>
    <w:p w:rsidR="00D15CD3" w:rsidRPr="00782A42" w:rsidRDefault="00D15CD3" w:rsidP="00D15CD3">
      <w:pPr>
        <w:jc w:val="center"/>
        <w:rPr>
          <w:rFonts w:asciiTheme="majorBidi" w:hAnsiTheme="majorBidi" w:cstheme="majorBidi"/>
          <w:i/>
          <w:iCs/>
          <w:sz w:val="28"/>
          <w:szCs w:val="28"/>
          <w:lang w:val="it-IT"/>
        </w:rPr>
      </w:pPr>
      <w:r w:rsidRPr="00782A42">
        <w:rPr>
          <w:rFonts w:asciiTheme="majorBidi" w:hAnsiTheme="majorBidi" w:cstheme="majorBidi"/>
          <w:i/>
          <w:iCs/>
          <w:sz w:val="28"/>
          <w:szCs w:val="28"/>
          <w:lang w:val="it-IT"/>
        </w:rPr>
        <w:t>Una produzione di Iuvenalis Pictures</w:t>
      </w:r>
    </w:p>
    <w:p w:rsidR="00D15CD3" w:rsidRPr="00782A42" w:rsidRDefault="00D15CD3" w:rsidP="00113E95">
      <w:pPr>
        <w:rPr>
          <w:rFonts w:asciiTheme="majorBidi" w:hAnsiTheme="majorBidi" w:cstheme="majorBidi"/>
          <w:sz w:val="24"/>
          <w:szCs w:val="24"/>
          <w:lang w:val="it-IT"/>
        </w:rPr>
      </w:pPr>
    </w:p>
    <w:p w:rsidR="00113E95" w:rsidRPr="00782A42" w:rsidRDefault="00113E95" w:rsidP="00113E95">
      <w:pPr>
        <w:rPr>
          <w:rFonts w:asciiTheme="majorBidi" w:hAnsiTheme="majorBidi" w:cstheme="majorBidi"/>
          <w:sz w:val="24"/>
          <w:szCs w:val="24"/>
          <w:lang w:val="it-IT"/>
        </w:rPr>
      </w:pPr>
      <w:r w:rsidRPr="00782A42">
        <w:rPr>
          <w:rFonts w:asciiTheme="majorBidi" w:hAnsiTheme="majorBidi" w:cstheme="majorBidi"/>
          <w:i/>
          <w:iCs/>
          <w:sz w:val="24"/>
          <w:szCs w:val="24"/>
          <w:lang w:val="it-IT"/>
        </w:rPr>
        <w:t>Iuvenalis Pictures</w:t>
      </w:r>
      <w:r w:rsidRPr="00782A42">
        <w:rPr>
          <w:rFonts w:asciiTheme="majorBidi" w:hAnsiTheme="majorBidi" w:cstheme="majorBidi"/>
          <w:sz w:val="24"/>
          <w:szCs w:val="24"/>
          <w:lang w:val="it-IT"/>
        </w:rPr>
        <w:t xml:space="preserve"> presenta con orgoglio </w:t>
      </w:r>
      <w:r w:rsidRPr="00782A42">
        <w:rPr>
          <w:rFonts w:asciiTheme="majorBidi" w:hAnsiTheme="majorBidi" w:cstheme="majorBidi"/>
          <w:i/>
          <w:iCs/>
          <w:sz w:val="24"/>
          <w:szCs w:val="24"/>
          <w:lang w:val="it-IT"/>
        </w:rPr>
        <w:t>Frogs</w:t>
      </w:r>
      <w:r w:rsidRPr="00782A42">
        <w:rPr>
          <w:rFonts w:asciiTheme="majorBidi" w:hAnsiTheme="majorBidi" w:cstheme="majorBidi"/>
          <w:sz w:val="24"/>
          <w:szCs w:val="24"/>
          <w:lang w:val="it-IT"/>
        </w:rPr>
        <w:t>, il primo lungometraggio al mondo (72 min.) parlato (e cantato</w:t>
      </w:r>
      <w:r w:rsidR="00D15CD3" w:rsidRPr="00782A42">
        <w:rPr>
          <w:rFonts w:asciiTheme="majorBidi" w:hAnsiTheme="majorBidi" w:cstheme="majorBidi"/>
          <w:sz w:val="24"/>
          <w:szCs w:val="24"/>
          <w:lang w:val="it-IT"/>
        </w:rPr>
        <w:t>!</w:t>
      </w:r>
      <w:r w:rsidRPr="00782A42">
        <w:rPr>
          <w:rFonts w:asciiTheme="majorBidi" w:hAnsiTheme="majorBidi" w:cstheme="majorBidi"/>
          <w:sz w:val="24"/>
          <w:szCs w:val="24"/>
          <w:lang w:val="it-IT"/>
        </w:rPr>
        <w:t xml:space="preserve">) </w:t>
      </w:r>
      <w:r w:rsidR="00D15CD3" w:rsidRPr="00782A42">
        <w:rPr>
          <w:rFonts w:asciiTheme="majorBidi" w:hAnsiTheme="majorBidi" w:cstheme="majorBidi"/>
          <w:sz w:val="24"/>
          <w:szCs w:val="24"/>
          <w:lang w:val="it-IT"/>
        </w:rPr>
        <w:t xml:space="preserve">interamente </w:t>
      </w:r>
      <w:r w:rsidRPr="00782A42">
        <w:rPr>
          <w:rFonts w:asciiTheme="majorBidi" w:hAnsiTheme="majorBidi" w:cstheme="majorBidi"/>
          <w:sz w:val="24"/>
          <w:szCs w:val="24"/>
          <w:lang w:val="it-IT"/>
        </w:rPr>
        <w:t xml:space="preserve">in greco antico. La </w:t>
      </w:r>
      <w:r w:rsidR="00EB291F">
        <w:rPr>
          <w:rFonts w:asciiTheme="majorBidi" w:hAnsiTheme="majorBidi" w:cstheme="majorBidi"/>
          <w:sz w:val="24"/>
          <w:szCs w:val="24"/>
          <w:lang w:val="it-IT"/>
        </w:rPr>
        <w:t>trama di questa tragicommedia</w:t>
      </w:r>
      <w:r w:rsidRPr="00782A42">
        <w:rPr>
          <w:rFonts w:asciiTheme="majorBidi" w:hAnsiTheme="majorBidi" w:cstheme="majorBidi"/>
          <w:sz w:val="24"/>
          <w:szCs w:val="24"/>
          <w:lang w:val="it-IT"/>
        </w:rPr>
        <w:t xml:space="preserve"> è una combinazione originale </w:t>
      </w:r>
      <w:r w:rsidR="00D15CD3" w:rsidRPr="00782A42">
        <w:rPr>
          <w:rFonts w:asciiTheme="majorBidi" w:hAnsiTheme="majorBidi" w:cstheme="majorBidi"/>
          <w:sz w:val="24"/>
          <w:szCs w:val="24"/>
          <w:lang w:val="it-IT"/>
        </w:rPr>
        <w:t xml:space="preserve">di </w:t>
      </w:r>
      <w:r w:rsidR="00D15CD3" w:rsidRPr="00782A42">
        <w:rPr>
          <w:rFonts w:asciiTheme="majorBidi" w:hAnsiTheme="majorBidi" w:cstheme="majorBidi"/>
          <w:i/>
          <w:iCs/>
          <w:sz w:val="24"/>
          <w:szCs w:val="24"/>
          <w:lang w:val="it-IT"/>
        </w:rPr>
        <w:t>Le Rane</w:t>
      </w:r>
      <w:r w:rsidRPr="00782A42">
        <w:rPr>
          <w:rFonts w:asciiTheme="majorBidi" w:hAnsiTheme="majorBidi" w:cstheme="majorBidi"/>
          <w:sz w:val="24"/>
          <w:szCs w:val="24"/>
          <w:lang w:val="it-IT"/>
        </w:rPr>
        <w:t xml:space="preserve"> di Aristofane, dell'</w:t>
      </w:r>
      <w:r w:rsidRPr="00782A42">
        <w:rPr>
          <w:rFonts w:asciiTheme="majorBidi" w:hAnsiTheme="majorBidi" w:cstheme="majorBidi"/>
          <w:i/>
          <w:iCs/>
          <w:sz w:val="24"/>
          <w:szCs w:val="24"/>
          <w:lang w:val="it-IT"/>
        </w:rPr>
        <w:t>Alcesti</w:t>
      </w:r>
      <w:r w:rsidRPr="00782A42">
        <w:rPr>
          <w:rFonts w:asciiTheme="majorBidi" w:hAnsiTheme="majorBidi" w:cstheme="majorBidi"/>
          <w:sz w:val="24"/>
          <w:szCs w:val="24"/>
          <w:lang w:val="it-IT"/>
        </w:rPr>
        <w:t xml:space="preserve"> di Euripide, del </w:t>
      </w:r>
      <w:r w:rsidRPr="00782A42">
        <w:rPr>
          <w:rFonts w:asciiTheme="majorBidi" w:hAnsiTheme="majorBidi" w:cstheme="majorBidi"/>
          <w:i/>
          <w:iCs/>
          <w:sz w:val="24"/>
          <w:szCs w:val="24"/>
          <w:lang w:val="it-IT"/>
        </w:rPr>
        <w:t>Simposio</w:t>
      </w:r>
      <w:r w:rsidRPr="00782A42">
        <w:rPr>
          <w:rFonts w:asciiTheme="majorBidi" w:hAnsiTheme="majorBidi" w:cstheme="majorBidi"/>
          <w:sz w:val="24"/>
          <w:szCs w:val="24"/>
          <w:lang w:val="it-IT"/>
        </w:rPr>
        <w:t xml:space="preserve"> di Platone e della </w:t>
      </w:r>
      <w:r w:rsidRPr="00782A42">
        <w:rPr>
          <w:rFonts w:asciiTheme="majorBidi" w:hAnsiTheme="majorBidi" w:cstheme="majorBidi"/>
          <w:i/>
          <w:iCs/>
          <w:sz w:val="24"/>
          <w:szCs w:val="24"/>
          <w:lang w:val="it-IT"/>
        </w:rPr>
        <w:t>Batracomiomachia</w:t>
      </w:r>
      <w:r w:rsidRPr="00782A42">
        <w:rPr>
          <w:rFonts w:asciiTheme="majorBidi" w:hAnsiTheme="majorBidi" w:cstheme="majorBidi"/>
          <w:sz w:val="24"/>
          <w:szCs w:val="24"/>
          <w:lang w:val="it-IT"/>
        </w:rPr>
        <w:t xml:space="preserve">, </w:t>
      </w:r>
      <w:r w:rsidRPr="00782A42">
        <w:rPr>
          <w:rFonts w:asciiTheme="majorBidi" w:hAnsiTheme="majorBidi" w:cstheme="majorBidi"/>
          <w:sz w:val="24"/>
          <w:szCs w:val="24"/>
          <w:lang w:val="it-IT"/>
        </w:rPr>
        <w:t>collegata</w:t>
      </w:r>
      <w:r w:rsidRPr="00782A42">
        <w:rPr>
          <w:rFonts w:asciiTheme="majorBidi" w:hAnsiTheme="majorBidi" w:cstheme="majorBidi"/>
          <w:sz w:val="24"/>
          <w:szCs w:val="24"/>
          <w:lang w:val="it-IT"/>
        </w:rPr>
        <w:t xml:space="preserve"> da </w:t>
      </w:r>
      <w:r w:rsidR="00D15CD3" w:rsidRPr="00782A42">
        <w:rPr>
          <w:rFonts w:asciiTheme="majorBidi" w:hAnsiTheme="majorBidi" w:cstheme="majorBidi"/>
          <w:sz w:val="24"/>
          <w:szCs w:val="24"/>
          <w:lang w:val="it-IT"/>
        </w:rPr>
        <w:t>varie sezioni autografe</w:t>
      </w:r>
      <w:r w:rsidRPr="00782A42">
        <w:rPr>
          <w:rFonts w:asciiTheme="majorBidi" w:hAnsiTheme="majorBidi" w:cstheme="majorBidi"/>
          <w:sz w:val="24"/>
          <w:szCs w:val="24"/>
          <w:lang w:val="it-IT"/>
        </w:rPr>
        <w:t xml:space="preserve">. </w:t>
      </w:r>
      <w:r w:rsidRPr="00782A42">
        <w:rPr>
          <w:rFonts w:asciiTheme="majorBidi" w:hAnsiTheme="majorBidi" w:cstheme="majorBidi"/>
          <w:sz w:val="24"/>
          <w:szCs w:val="24"/>
          <w:lang w:val="it-IT"/>
        </w:rPr>
        <w:t xml:space="preserve">Il greco antico è pronunciato sulla base di una ricostruzione </w:t>
      </w:r>
      <w:r w:rsidRPr="00782A42">
        <w:rPr>
          <w:rFonts w:asciiTheme="majorBidi" w:hAnsiTheme="majorBidi" w:cstheme="majorBidi"/>
          <w:sz w:val="24"/>
          <w:szCs w:val="24"/>
          <w:lang w:val="it-IT"/>
        </w:rPr>
        <w:t>scientifica del</w:t>
      </w:r>
      <w:r w:rsidRPr="00782A42">
        <w:rPr>
          <w:rFonts w:asciiTheme="majorBidi" w:hAnsiTheme="majorBidi" w:cstheme="majorBidi"/>
          <w:sz w:val="24"/>
          <w:szCs w:val="24"/>
          <w:lang w:val="it-IT"/>
        </w:rPr>
        <w:t xml:space="preserve">la pronuncia del </w:t>
      </w:r>
      <w:r w:rsidRPr="00782A42">
        <w:rPr>
          <w:rFonts w:asciiTheme="majorBidi" w:hAnsiTheme="majorBidi" w:cstheme="majorBidi"/>
          <w:sz w:val="24"/>
          <w:szCs w:val="24"/>
          <w:lang w:val="it-IT"/>
        </w:rPr>
        <w:t>405 a.C.</w:t>
      </w:r>
    </w:p>
    <w:p w:rsidR="00802BDE" w:rsidRPr="00782A42" w:rsidRDefault="00802BDE" w:rsidP="00450B81">
      <w:pPr>
        <w:rPr>
          <w:rFonts w:asciiTheme="majorBidi" w:hAnsiTheme="majorBidi" w:cstheme="majorBidi"/>
          <w:sz w:val="24"/>
          <w:szCs w:val="24"/>
          <w:lang w:val="it-IT"/>
        </w:rPr>
      </w:pPr>
      <w:r w:rsidRPr="00782A42">
        <w:rPr>
          <w:rFonts w:asciiTheme="majorBidi" w:hAnsiTheme="majorBidi" w:cstheme="majorBidi"/>
          <w:i/>
          <w:iCs/>
          <w:sz w:val="24"/>
          <w:szCs w:val="24"/>
          <w:lang w:val="it-IT"/>
        </w:rPr>
        <w:t>Frogs</w:t>
      </w:r>
      <w:r w:rsidRPr="00782A42">
        <w:rPr>
          <w:rFonts w:asciiTheme="majorBidi" w:hAnsiTheme="majorBidi" w:cstheme="majorBidi"/>
          <w:sz w:val="24"/>
          <w:szCs w:val="24"/>
          <w:lang w:val="it-IT"/>
        </w:rPr>
        <w:t xml:space="preserve"> è ora disponibile gratuitamente ed in versione integrale su YouTube: </w:t>
      </w:r>
      <w:hyperlink r:id="rId4" w:history="1">
        <w:r w:rsidRPr="00782A42">
          <w:rPr>
            <w:rStyle w:val="Hyperlink"/>
            <w:rFonts w:asciiTheme="majorBidi" w:hAnsiTheme="majorBidi" w:cstheme="majorBidi"/>
            <w:sz w:val="24"/>
            <w:szCs w:val="24"/>
            <w:lang w:val="it-IT"/>
          </w:rPr>
          <w:t>https://www.youtube.com/watch?v=Cr9bHa3xrV8</w:t>
        </w:r>
      </w:hyperlink>
      <w:r w:rsidRPr="00782A42">
        <w:rPr>
          <w:rFonts w:asciiTheme="majorBidi" w:hAnsiTheme="majorBidi" w:cstheme="majorBidi"/>
          <w:sz w:val="24"/>
          <w:szCs w:val="24"/>
          <w:lang w:val="it-IT"/>
        </w:rPr>
        <w:t xml:space="preserve">. </w:t>
      </w:r>
    </w:p>
    <w:p w:rsidR="00113E95" w:rsidRPr="00782A42" w:rsidRDefault="00EB291F" w:rsidP="0040603D">
      <w:pPr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>Il film</w:t>
      </w:r>
      <w:r w:rsidR="00113E95" w:rsidRPr="00782A42">
        <w:rPr>
          <w:rFonts w:asciiTheme="majorBidi" w:hAnsiTheme="majorBidi" w:cstheme="majorBidi"/>
          <w:sz w:val="24"/>
          <w:szCs w:val="24"/>
          <w:lang w:val="it-IT"/>
        </w:rPr>
        <w:t xml:space="preserve"> è accessibile a tutti, anche </w:t>
      </w:r>
      <w:r w:rsidR="0040603D" w:rsidRPr="00782A42">
        <w:rPr>
          <w:rFonts w:asciiTheme="majorBidi" w:hAnsiTheme="majorBidi" w:cstheme="majorBidi"/>
          <w:sz w:val="24"/>
          <w:szCs w:val="24"/>
          <w:lang w:val="it-IT"/>
        </w:rPr>
        <w:t>a coloro che non hanno</w:t>
      </w:r>
      <w:r w:rsidR="00113E95" w:rsidRPr="00782A42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="005B3429" w:rsidRPr="00782A42">
        <w:rPr>
          <w:rFonts w:asciiTheme="majorBidi" w:hAnsiTheme="majorBidi" w:cstheme="majorBidi"/>
          <w:sz w:val="24"/>
          <w:szCs w:val="24"/>
          <w:lang w:val="it-IT"/>
        </w:rPr>
        <w:t>nessuna</w:t>
      </w:r>
      <w:r w:rsidR="00113E95" w:rsidRPr="00782A42">
        <w:rPr>
          <w:rFonts w:asciiTheme="majorBidi" w:hAnsiTheme="majorBidi" w:cstheme="majorBidi"/>
          <w:sz w:val="24"/>
          <w:szCs w:val="24"/>
          <w:lang w:val="it-IT"/>
        </w:rPr>
        <w:t xml:space="preserve"> conoscenza preliminare della lingua e della cultura dell'Antica Grecia. </w:t>
      </w:r>
      <w:r w:rsidR="0040603D" w:rsidRPr="00782A42">
        <w:rPr>
          <w:rFonts w:asciiTheme="majorBidi" w:hAnsiTheme="majorBidi" w:cstheme="majorBidi"/>
          <w:sz w:val="24"/>
          <w:szCs w:val="24"/>
          <w:lang w:val="it-IT"/>
        </w:rPr>
        <w:t>Sono inoltre disponibili i sottotitoli in varie lingue. Per gli italianofoni c’è scelta fra sottotitoli in italiano e bilingui (italiano – greco antico).</w:t>
      </w:r>
    </w:p>
    <w:p w:rsidR="00113E95" w:rsidRPr="00782A42" w:rsidRDefault="00782A42" w:rsidP="00782A42">
      <w:pPr>
        <w:rPr>
          <w:rFonts w:asciiTheme="majorBidi" w:hAnsiTheme="majorBidi" w:cstheme="majorBidi"/>
          <w:sz w:val="24"/>
          <w:szCs w:val="24"/>
          <w:lang w:val="it-IT"/>
        </w:rPr>
      </w:pPr>
      <w:r w:rsidRPr="00782A42">
        <w:rPr>
          <w:rFonts w:asciiTheme="majorBidi" w:hAnsiTheme="majorBidi" w:cstheme="majorBidi"/>
          <w:i/>
          <w:iCs/>
          <w:sz w:val="24"/>
          <w:szCs w:val="24"/>
          <w:lang w:val="it-IT"/>
        </w:rPr>
        <w:t>Iuvenalis Pictures</w:t>
      </w:r>
      <w:r w:rsidRPr="00782A42">
        <w:rPr>
          <w:rFonts w:asciiTheme="majorBidi" w:hAnsiTheme="majorBidi" w:cstheme="majorBidi"/>
          <w:sz w:val="24"/>
          <w:szCs w:val="24"/>
          <w:lang w:val="it-IT"/>
        </w:rPr>
        <w:t xml:space="preserve"> è un collettivo di giovani ricercatori ed ex studenti di studi classici all'Università di Lovanio. </w:t>
      </w:r>
      <w:r w:rsidR="00113E95" w:rsidRPr="00782A42">
        <w:rPr>
          <w:rFonts w:asciiTheme="majorBidi" w:hAnsiTheme="majorBidi" w:cstheme="majorBidi"/>
          <w:sz w:val="24"/>
          <w:szCs w:val="24"/>
          <w:lang w:val="it-IT"/>
        </w:rPr>
        <w:t xml:space="preserve">Con </w:t>
      </w:r>
      <w:r w:rsidR="00D15CD3" w:rsidRPr="00782A42">
        <w:rPr>
          <w:rFonts w:asciiTheme="majorBidi" w:hAnsiTheme="majorBidi" w:cstheme="majorBidi"/>
          <w:i/>
          <w:iCs/>
          <w:sz w:val="24"/>
          <w:szCs w:val="24"/>
          <w:lang w:val="it-IT"/>
        </w:rPr>
        <w:t>Frogs</w:t>
      </w:r>
      <w:r w:rsidR="00113E95" w:rsidRPr="00782A42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Pr="00782A42">
        <w:rPr>
          <w:rFonts w:asciiTheme="majorBidi" w:hAnsiTheme="majorBidi" w:cstheme="majorBidi"/>
          <w:sz w:val="24"/>
          <w:szCs w:val="24"/>
          <w:lang w:val="it-IT"/>
        </w:rPr>
        <w:t>vogliamo</w:t>
      </w:r>
      <w:r w:rsidR="00D15CD3" w:rsidRPr="00782A42">
        <w:rPr>
          <w:rFonts w:asciiTheme="majorBidi" w:hAnsiTheme="majorBidi" w:cstheme="majorBidi"/>
          <w:sz w:val="24"/>
          <w:szCs w:val="24"/>
          <w:lang w:val="it-IT"/>
        </w:rPr>
        <w:t xml:space="preserve"> innanzitutto</w:t>
      </w:r>
      <w:r w:rsidR="00113E95" w:rsidRPr="00782A42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="00D15CD3" w:rsidRPr="00782A42">
        <w:rPr>
          <w:rFonts w:asciiTheme="majorBidi" w:hAnsiTheme="majorBidi" w:cstheme="majorBidi"/>
          <w:sz w:val="24"/>
          <w:szCs w:val="24"/>
          <w:lang w:val="it-IT"/>
        </w:rPr>
        <w:t>fornire</w:t>
      </w:r>
      <w:r w:rsidR="00113E95" w:rsidRPr="00782A42">
        <w:rPr>
          <w:rFonts w:asciiTheme="majorBidi" w:hAnsiTheme="majorBidi" w:cstheme="majorBidi"/>
          <w:sz w:val="24"/>
          <w:szCs w:val="24"/>
          <w:lang w:val="it-IT"/>
        </w:rPr>
        <w:t xml:space="preserve"> materiale didattico per l'insegnamento del </w:t>
      </w:r>
      <w:r w:rsidR="00450B81" w:rsidRPr="00782A42">
        <w:rPr>
          <w:rFonts w:asciiTheme="majorBidi" w:hAnsiTheme="majorBidi" w:cstheme="majorBidi"/>
          <w:sz w:val="24"/>
          <w:szCs w:val="24"/>
          <w:lang w:val="it-IT"/>
        </w:rPr>
        <w:t>g</w:t>
      </w:r>
      <w:r w:rsidR="00113E95" w:rsidRPr="00782A42">
        <w:rPr>
          <w:rFonts w:asciiTheme="majorBidi" w:hAnsiTheme="majorBidi" w:cstheme="majorBidi"/>
          <w:sz w:val="24"/>
          <w:szCs w:val="24"/>
          <w:lang w:val="it-IT"/>
        </w:rPr>
        <w:t xml:space="preserve">reco </w:t>
      </w:r>
      <w:r w:rsidR="00450B81" w:rsidRPr="00782A42">
        <w:rPr>
          <w:rFonts w:asciiTheme="majorBidi" w:hAnsiTheme="majorBidi" w:cstheme="majorBidi"/>
          <w:sz w:val="24"/>
          <w:szCs w:val="24"/>
          <w:lang w:val="it-IT"/>
        </w:rPr>
        <w:t>a</w:t>
      </w:r>
      <w:r w:rsidR="00113E95" w:rsidRPr="00782A42">
        <w:rPr>
          <w:rFonts w:asciiTheme="majorBidi" w:hAnsiTheme="majorBidi" w:cstheme="majorBidi"/>
          <w:sz w:val="24"/>
          <w:szCs w:val="24"/>
          <w:lang w:val="it-IT"/>
        </w:rPr>
        <w:t>ntico nell</w:t>
      </w:r>
      <w:r w:rsidR="00D15CD3" w:rsidRPr="00782A42">
        <w:rPr>
          <w:rFonts w:asciiTheme="majorBidi" w:hAnsiTheme="majorBidi" w:cstheme="majorBidi"/>
          <w:sz w:val="24"/>
          <w:szCs w:val="24"/>
          <w:lang w:val="it-IT"/>
        </w:rPr>
        <w:t>a</w:t>
      </w:r>
      <w:r w:rsidR="00113E95" w:rsidRPr="00782A42">
        <w:rPr>
          <w:rFonts w:asciiTheme="majorBidi" w:hAnsiTheme="majorBidi" w:cstheme="majorBidi"/>
          <w:sz w:val="24"/>
          <w:szCs w:val="24"/>
          <w:lang w:val="it-IT"/>
        </w:rPr>
        <w:t xml:space="preserve"> scuol</w:t>
      </w:r>
      <w:r w:rsidR="00D15CD3" w:rsidRPr="00782A42">
        <w:rPr>
          <w:rFonts w:asciiTheme="majorBidi" w:hAnsiTheme="majorBidi" w:cstheme="majorBidi"/>
          <w:sz w:val="24"/>
          <w:szCs w:val="24"/>
          <w:lang w:val="it-IT"/>
        </w:rPr>
        <w:t>a</w:t>
      </w:r>
      <w:r w:rsidR="00113E95" w:rsidRPr="00782A42">
        <w:rPr>
          <w:rFonts w:asciiTheme="majorBidi" w:hAnsiTheme="majorBidi" w:cstheme="majorBidi"/>
          <w:sz w:val="24"/>
          <w:szCs w:val="24"/>
          <w:lang w:val="it-IT"/>
        </w:rPr>
        <w:t xml:space="preserve"> secondaria. Inoltre, </w:t>
      </w:r>
      <w:r w:rsidRPr="00782A42">
        <w:rPr>
          <w:rFonts w:asciiTheme="majorBidi" w:hAnsiTheme="majorBidi" w:cstheme="majorBidi"/>
          <w:sz w:val="24"/>
          <w:szCs w:val="24"/>
          <w:lang w:val="it-IT"/>
        </w:rPr>
        <w:t>speriamo</w:t>
      </w:r>
      <w:r w:rsidR="00113E95" w:rsidRPr="00782A42">
        <w:rPr>
          <w:rFonts w:asciiTheme="majorBidi" w:hAnsiTheme="majorBidi" w:cstheme="majorBidi"/>
          <w:sz w:val="24"/>
          <w:szCs w:val="24"/>
          <w:lang w:val="it-IT"/>
        </w:rPr>
        <w:t xml:space="preserve"> di dimostrare il potere duraturo e il valore delle storie antiche per la nostra società contemporanea e </w:t>
      </w:r>
      <w:r w:rsidR="00D15CD3" w:rsidRPr="00782A42">
        <w:rPr>
          <w:rFonts w:asciiTheme="majorBidi" w:hAnsiTheme="majorBidi" w:cstheme="majorBidi"/>
          <w:sz w:val="24"/>
          <w:szCs w:val="24"/>
          <w:lang w:val="it-IT"/>
        </w:rPr>
        <w:t>di</w:t>
      </w:r>
      <w:r w:rsidR="00113E95" w:rsidRPr="00782A42">
        <w:rPr>
          <w:rFonts w:asciiTheme="majorBidi" w:hAnsiTheme="majorBidi" w:cstheme="majorBidi"/>
          <w:sz w:val="24"/>
          <w:szCs w:val="24"/>
          <w:lang w:val="it-IT"/>
        </w:rPr>
        <w:t xml:space="preserve"> stimolare l’interesse del pubblico per la lingua, la letteratura e la cultura del</w:t>
      </w:r>
      <w:r w:rsidR="00D15CD3" w:rsidRPr="00782A42">
        <w:rPr>
          <w:rFonts w:asciiTheme="majorBidi" w:hAnsiTheme="majorBidi" w:cstheme="majorBidi"/>
          <w:sz w:val="24"/>
          <w:szCs w:val="24"/>
          <w:lang w:val="it-IT"/>
        </w:rPr>
        <w:t>la Grecia Antica.</w:t>
      </w:r>
    </w:p>
    <w:p w:rsidR="005B1A22" w:rsidRPr="00782A42" w:rsidRDefault="00802BDE" w:rsidP="005B1A22">
      <w:pPr>
        <w:rPr>
          <w:rFonts w:asciiTheme="majorBidi" w:hAnsiTheme="majorBidi" w:cstheme="majorBidi"/>
          <w:sz w:val="24"/>
          <w:szCs w:val="24"/>
          <w:lang w:val="it-IT"/>
        </w:rPr>
      </w:pPr>
      <w:r w:rsidRPr="00782A42">
        <w:rPr>
          <w:rFonts w:asciiTheme="majorBidi" w:hAnsiTheme="majorBidi" w:cstheme="majorBidi"/>
          <w:sz w:val="24"/>
          <w:szCs w:val="24"/>
          <w:lang w:val="it-IT"/>
        </w:rPr>
        <w:t>Maggiori informazioni sul nostro progetto si trovano sul nostro sito</w:t>
      </w:r>
      <w:r w:rsidR="005B1A22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Pr="00782A42">
        <w:rPr>
          <w:rFonts w:asciiTheme="majorBidi" w:hAnsiTheme="majorBidi" w:cstheme="majorBidi"/>
          <w:sz w:val="24"/>
          <w:szCs w:val="24"/>
          <w:lang w:val="it-IT"/>
        </w:rPr>
        <w:t>web:</w:t>
      </w:r>
      <w:r w:rsidR="005B1A22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hyperlink r:id="rId5" w:history="1">
        <w:r w:rsidR="005B1A22" w:rsidRPr="00740A8C">
          <w:rPr>
            <w:rStyle w:val="Hyperlink"/>
            <w:rFonts w:asciiTheme="majorBidi" w:hAnsiTheme="majorBidi" w:cstheme="majorBidi"/>
            <w:sz w:val="24"/>
            <w:szCs w:val="24"/>
            <w:lang w:val="it-IT"/>
          </w:rPr>
          <w:t>https://frogsthefilm.com/en/</w:t>
        </w:r>
      </w:hyperlink>
      <w:r w:rsidRPr="00782A42">
        <w:rPr>
          <w:rFonts w:asciiTheme="majorBidi" w:hAnsiTheme="majorBidi" w:cstheme="majorBidi"/>
          <w:sz w:val="24"/>
          <w:szCs w:val="24"/>
          <w:lang w:val="it-IT"/>
        </w:rPr>
        <w:t>.</w:t>
      </w:r>
    </w:p>
    <w:p w:rsidR="00802BDE" w:rsidRPr="00782A42" w:rsidRDefault="00802BDE" w:rsidP="00802BDE">
      <w:pPr>
        <w:rPr>
          <w:rFonts w:asciiTheme="majorBidi" w:hAnsiTheme="majorBidi" w:cstheme="majorBidi"/>
          <w:sz w:val="24"/>
          <w:szCs w:val="24"/>
          <w:lang w:val="it-IT"/>
        </w:rPr>
      </w:pPr>
      <w:r w:rsidRPr="00782A42">
        <w:rPr>
          <w:rFonts w:asciiTheme="majorBidi" w:hAnsiTheme="majorBidi" w:cstheme="majorBidi"/>
          <w:sz w:val="24"/>
          <w:szCs w:val="24"/>
          <w:lang w:val="it-IT"/>
        </w:rPr>
        <w:t xml:space="preserve">Godetevi </w:t>
      </w:r>
      <w:r w:rsidR="00450B81" w:rsidRPr="00782A42">
        <w:rPr>
          <w:rFonts w:asciiTheme="majorBidi" w:hAnsiTheme="majorBidi" w:cstheme="majorBidi"/>
          <w:sz w:val="24"/>
          <w:szCs w:val="24"/>
          <w:lang w:val="it-IT"/>
        </w:rPr>
        <w:t xml:space="preserve">quindi </w:t>
      </w:r>
      <w:r w:rsidRPr="00782A42">
        <w:rPr>
          <w:rFonts w:asciiTheme="majorBidi" w:hAnsiTheme="majorBidi" w:cstheme="majorBidi"/>
          <w:sz w:val="24"/>
          <w:szCs w:val="24"/>
          <w:lang w:val="it-IT"/>
        </w:rPr>
        <w:t xml:space="preserve">il film e soprattuto: βρεκεκεκὲξ κοὰξ κοάξ! </w:t>
      </w:r>
    </w:p>
    <w:p w:rsidR="00450B81" w:rsidRPr="00782A42" w:rsidRDefault="00450B81" w:rsidP="00802BDE">
      <w:pPr>
        <w:rPr>
          <w:rFonts w:asciiTheme="majorBidi" w:hAnsiTheme="majorBidi" w:cstheme="majorBidi"/>
          <w:sz w:val="24"/>
          <w:szCs w:val="24"/>
          <w:lang w:val="it-IT"/>
        </w:rPr>
      </w:pPr>
    </w:p>
    <w:p w:rsidR="00802BDE" w:rsidRPr="00782A42" w:rsidRDefault="00802BDE" w:rsidP="00450B81">
      <w:pPr>
        <w:rPr>
          <w:rFonts w:asciiTheme="majorBidi" w:hAnsiTheme="majorBidi" w:cstheme="majorBidi"/>
          <w:sz w:val="24"/>
          <w:szCs w:val="24"/>
          <w:lang w:val="it-IT"/>
        </w:rPr>
      </w:pPr>
      <w:r w:rsidRPr="00782A42">
        <w:rPr>
          <w:rFonts w:asciiTheme="majorBidi" w:hAnsiTheme="majorBidi" w:cstheme="majorBidi"/>
          <w:sz w:val="24"/>
          <w:szCs w:val="24"/>
          <w:lang w:val="it-IT"/>
        </w:rPr>
        <w:t>Wim Nijs</w:t>
      </w:r>
      <w:r w:rsidR="00450B81" w:rsidRPr="00782A42">
        <w:rPr>
          <w:rFonts w:asciiTheme="majorBidi" w:hAnsiTheme="majorBidi" w:cstheme="majorBidi"/>
          <w:sz w:val="24"/>
          <w:szCs w:val="24"/>
          <w:lang w:val="it-IT"/>
        </w:rPr>
        <w:t>, a</w:t>
      </w:r>
      <w:r w:rsidRPr="00782A42">
        <w:rPr>
          <w:rFonts w:asciiTheme="majorBidi" w:hAnsiTheme="majorBidi" w:cstheme="majorBidi"/>
          <w:sz w:val="24"/>
          <w:szCs w:val="24"/>
          <w:lang w:val="it-IT"/>
        </w:rPr>
        <w:t xml:space="preserve"> nome di </w:t>
      </w:r>
      <w:r w:rsidRPr="00782A42">
        <w:rPr>
          <w:rFonts w:asciiTheme="majorBidi" w:hAnsiTheme="majorBidi" w:cstheme="majorBidi"/>
          <w:i/>
          <w:iCs/>
          <w:sz w:val="24"/>
          <w:szCs w:val="24"/>
          <w:lang w:val="it-IT"/>
        </w:rPr>
        <w:t>Iuve</w:t>
      </w:r>
      <w:bookmarkStart w:id="0" w:name="_GoBack"/>
      <w:bookmarkEnd w:id="0"/>
      <w:r w:rsidRPr="00782A42"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nalis Pictures </w:t>
      </w:r>
      <w:r w:rsidRPr="00782A42">
        <w:rPr>
          <w:rFonts w:asciiTheme="majorBidi" w:hAnsiTheme="majorBidi" w:cstheme="majorBidi"/>
          <w:sz w:val="24"/>
          <w:szCs w:val="24"/>
          <w:lang w:val="it-IT"/>
        </w:rPr>
        <w:t>(</w:t>
      </w:r>
      <w:hyperlink r:id="rId6" w:history="1">
        <w:r w:rsidRPr="00782A42">
          <w:rPr>
            <w:rStyle w:val="Hyperlink"/>
            <w:rFonts w:asciiTheme="majorBidi" w:hAnsiTheme="majorBidi" w:cstheme="majorBidi"/>
            <w:sz w:val="24"/>
            <w:szCs w:val="24"/>
            <w:lang w:val="it-IT"/>
          </w:rPr>
          <w:t>info@frogsthefilm.com</w:t>
        </w:r>
      </w:hyperlink>
      <w:r w:rsidRPr="00782A42">
        <w:rPr>
          <w:rFonts w:asciiTheme="majorBidi" w:hAnsiTheme="majorBidi" w:cstheme="majorBidi"/>
          <w:sz w:val="24"/>
          <w:szCs w:val="24"/>
          <w:lang w:val="it-IT"/>
        </w:rPr>
        <w:t>)</w:t>
      </w:r>
    </w:p>
    <w:sectPr w:rsidR="00802BDE" w:rsidRPr="0078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95"/>
    <w:rsid w:val="00055033"/>
    <w:rsid w:val="00113E95"/>
    <w:rsid w:val="00326BFE"/>
    <w:rsid w:val="0040603D"/>
    <w:rsid w:val="00450B81"/>
    <w:rsid w:val="005B1A22"/>
    <w:rsid w:val="005B3429"/>
    <w:rsid w:val="00624CD4"/>
    <w:rsid w:val="00782A42"/>
    <w:rsid w:val="00802BDE"/>
    <w:rsid w:val="0093755A"/>
    <w:rsid w:val="00D15CD3"/>
    <w:rsid w:val="00EB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hbo-Hebr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F453"/>
  <w15:chartTrackingRefBased/>
  <w15:docId w15:val="{75764650-DCC4-4E12-B1D7-FCD324F1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B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rogsthefilm.com" TargetMode="External"/><Relationship Id="rId5" Type="http://schemas.openxmlformats.org/officeDocument/2006/relationships/hyperlink" Target="https://frogsthefilm.com/en/" TargetMode="External"/><Relationship Id="rId4" Type="http://schemas.openxmlformats.org/officeDocument/2006/relationships/hyperlink" Target="https://www.youtube.com/watch?v=Cr9bHa3xr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Nijs</dc:creator>
  <cp:keywords/>
  <dc:description/>
  <cp:lastModifiedBy>Wim Nijs</cp:lastModifiedBy>
  <cp:revision>5</cp:revision>
  <dcterms:created xsi:type="dcterms:W3CDTF">2023-10-09T16:07:00Z</dcterms:created>
  <dcterms:modified xsi:type="dcterms:W3CDTF">2023-10-09T16:10:00Z</dcterms:modified>
</cp:coreProperties>
</file>